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2A5E" w14:textId="1F888893" w:rsidR="00C9738F" w:rsidRPr="00C9738F" w:rsidRDefault="00C9738F" w:rsidP="00C9738F">
      <w:pPr>
        <w:jc w:val="right"/>
        <w:rPr>
          <w:b/>
          <w:bCs/>
        </w:rPr>
      </w:pPr>
      <w:r w:rsidRPr="00C9738F">
        <w:rPr>
          <w:b/>
          <w:bCs/>
        </w:rPr>
        <w:t>Praxis Prof. Dr. Benedict Wilmes</w:t>
      </w:r>
    </w:p>
    <w:p w14:paraId="2B7BCA47" w14:textId="0E1E2F64" w:rsidR="00C9738F" w:rsidRPr="00C9738F" w:rsidRDefault="00C9738F" w:rsidP="00C9738F">
      <w:pPr>
        <w:rPr>
          <w:b/>
          <w:bCs/>
        </w:rPr>
      </w:pPr>
      <w:r w:rsidRPr="00C9738F">
        <w:rPr>
          <w:b/>
          <w:bCs/>
        </w:rPr>
        <w:t>Aufklärungsbogen für KFO Mini-Implantate (TADs)</w:t>
      </w:r>
    </w:p>
    <w:p w14:paraId="52A8BF27" w14:textId="77777777" w:rsidR="00C9738F" w:rsidRDefault="00C9738F" w:rsidP="00C9738F"/>
    <w:p w14:paraId="2D0AE179" w14:textId="2EE2ECF2" w:rsidR="00C9738F" w:rsidRDefault="00C9738F" w:rsidP="00C9738F">
      <w:r>
        <w:t>1. Zweck der Behandlung</w:t>
      </w:r>
    </w:p>
    <w:p w14:paraId="1578B61A" w14:textId="77777777" w:rsidR="00C9738F" w:rsidRDefault="00C9738F" w:rsidP="00C9738F">
      <w:r>
        <w:t>Zur Unterstützung der kieferorthopädischen Zahnbewegung kann es notwendig sein, eine zusätzliche Verankerung im Kiefer zu schaffen. Mini-Implantate (auch TADs – Temporary Anchorage Devices genannt) dienen als temporäre Fixpunkte im Knochen, um gezielte Zahnbewegungen zu ermöglichen, ohne andere Zähne zu belasten.</w:t>
      </w:r>
    </w:p>
    <w:p w14:paraId="7B50F048" w14:textId="1CBDEEED" w:rsidR="00C9738F" w:rsidRDefault="00C9738F" w:rsidP="00C9738F"/>
    <w:p w14:paraId="1E1B714F" w14:textId="32532389" w:rsidR="00C9738F" w:rsidRDefault="00C9738F" w:rsidP="00C9738F">
      <w:r>
        <w:t>2. Ablauf der Behandlung</w:t>
      </w:r>
    </w:p>
    <w:p w14:paraId="1DD6AE8E" w14:textId="77777777" w:rsidR="00C9738F" w:rsidRDefault="00C9738F" w:rsidP="00C9738F">
      <w:r>
        <w:t>- Das Mini-Implantat wird unter örtlicher Betäubung in den Kieferknochen eingebracht.</w:t>
      </w:r>
    </w:p>
    <w:p w14:paraId="4FF342AB" w14:textId="77777777" w:rsidR="00C9738F" w:rsidRDefault="00C9738F" w:rsidP="00C9738F">
      <w:r>
        <w:t>- Der Eingriff ist minimalinvasiv und dauert in der Regel nur wenige Minuten.</w:t>
      </w:r>
    </w:p>
    <w:p w14:paraId="42518618" w14:textId="6FBFCDAF" w:rsidR="00C9738F" w:rsidRDefault="00C9738F" w:rsidP="00C9738F">
      <w:r>
        <w:t>- Die Mini-Implantate verbleiben für die Dauer der Behandlung (meist einige Monate) im Mund und werden nach Abschluss schmerzfrei entfernt.</w:t>
      </w:r>
    </w:p>
    <w:p w14:paraId="4C9216BE" w14:textId="77777777" w:rsidR="00C9738F" w:rsidRDefault="00C9738F" w:rsidP="00C9738F"/>
    <w:p w14:paraId="5704B5B9" w14:textId="5863FD85" w:rsidR="00C9738F" w:rsidRDefault="00C9738F" w:rsidP="00C9738F">
      <w:r>
        <w:t>3. Mögliche Risiken und Komplikationen</w:t>
      </w:r>
    </w:p>
    <w:p w14:paraId="7F2D1F4F" w14:textId="3562B1CD" w:rsidR="00C9738F" w:rsidRDefault="00C9738F" w:rsidP="00C9738F">
      <w:r>
        <w:t>- Leichte Schmerzen oder Druckgefühl nach dem Einsetzen</w:t>
      </w:r>
    </w:p>
    <w:p w14:paraId="011711AA" w14:textId="730725C7" w:rsidR="00C9738F" w:rsidRDefault="00C9738F" w:rsidP="00C9738F">
      <w:r>
        <w:t xml:space="preserve">- Entzündungen im Bereich der Schleimhaut </w:t>
      </w:r>
      <w:r w:rsidR="00171E03">
        <w:t xml:space="preserve">in Region </w:t>
      </w:r>
      <w:r>
        <w:t xml:space="preserve">des </w:t>
      </w:r>
      <w:r w:rsidR="00171E03">
        <w:t>Mini-</w:t>
      </w:r>
      <w:r>
        <w:t>Implantats</w:t>
      </w:r>
    </w:p>
    <w:p w14:paraId="6D0D52E3" w14:textId="737669B5" w:rsidR="00C9738F" w:rsidRDefault="00C9738F" w:rsidP="00C9738F">
      <w:r>
        <w:t xml:space="preserve">- Lockerung oder Verlust des </w:t>
      </w:r>
      <w:r w:rsidR="00171E03">
        <w:t>Mini-</w:t>
      </w:r>
      <w:r>
        <w:t>Implantats (</w:t>
      </w:r>
      <w:r w:rsidR="00171E03">
        <w:t xml:space="preserve">insbesondere </w:t>
      </w:r>
      <w:r>
        <w:t xml:space="preserve">bei schlechter </w:t>
      </w:r>
      <w:r w:rsidR="00171E03">
        <w:t>Mundhygiene</w:t>
      </w:r>
      <w:r>
        <w:t>)</w:t>
      </w:r>
    </w:p>
    <w:p w14:paraId="3331CE25" w14:textId="3C87B656" w:rsidR="00C9738F" w:rsidRDefault="00C9738F" w:rsidP="00C9738F">
      <w:r>
        <w:t xml:space="preserve">- Verletzung von Zahnwurzeln </w:t>
      </w:r>
      <w:r w:rsidR="00171E03">
        <w:t>(</w:t>
      </w:r>
      <w:r>
        <w:t>nur bei</w:t>
      </w:r>
      <w:r w:rsidR="00171E03">
        <w:t>m</w:t>
      </w:r>
      <w:r>
        <w:t xml:space="preserve"> Einsetzen i</w:t>
      </w:r>
      <w:r w:rsidR="00171E03">
        <w:t>n unmittelbarer Nähe zu Zähnen)</w:t>
      </w:r>
    </w:p>
    <w:p w14:paraId="3B6D97CB" w14:textId="5F3C4A08" w:rsidR="00C9738F" w:rsidRDefault="00C9738F" w:rsidP="00C9738F"/>
    <w:p w14:paraId="215DA3A1" w14:textId="632D513B" w:rsidR="00C9738F" w:rsidRDefault="00C9738F" w:rsidP="00C9738F">
      <w:r>
        <w:t>4. Verhalten nach dem Eingriff</w:t>
      </w:r>
    </w:p>
    <w:p w14:paraId="64EABBE9" w14:textId="3637331D" w:rsidR="00C9738F" w:rsidRDefault="00C9738F" w:rsidP="00C9738F">
      <w:r>
        <w:t xml:space="preserve">- Reinigen Sie den Bereich sorgfältig mit </w:t>
      </w:r>
      <w:r w:rsidR="00171E03">
        <w:t>Zahnb</w:t>
      </w:r>
      <w:r>
        <w:t>ürsten / Spüllösungen</w:t>
      </w:r>
    </w:p>
    <w:p w14:paraId="1774A117" w14:textId="158F4930" w:rsidR="00C9738F" w:rsidRDefault="00C9738F" w:rsidP="00C9738F">
      <w:r>
        <w:t xml:space="preserve">- Applizieren Sie bitte lokal in der ersten Woche und bei Rötungen </w:t>
      </w:r>
      <w:r w:rsidR="00171E03">
        <w:t>ein</w:t>
      </w:r>
      <w:r>
        <w:t xml:space="preserve"> Chlorhexidin-Gel </w:t>
      </w:r>
    </w:p>
    <w:p w14:paraId="6077A266" w14:textId="546D9952" w:rsidR="00C9738F" w:rsidRDefault="00C9738F" w:rsidP="00C9738F">
      <w:r>
        <w:t>-</w:t>
      </w:r>
    </w:p>
    <w:p w14:paraId="689DFF24" w14:textId="77777777" w:rsidR="00C9738F" w:rsidRDefault="00C9738F" w:rsidP="00C9738F">
      <w:r>
        <w:t>Ich wurde umfassend über die geplante Behandlung mit Mini-Implantaten, deren Ablauf, Nutzen, Risiken und Alternativen informiert. Ich hatte ausreichend Gelegenheit, Fragen zu stellen, die mir verständlich beantwortet wurden. Ich erkläre mich mit dem Eingriff einverstanden.</w:t>
      </w:r>
    </w:p>
    <w:p w14:paraId="1051EAFD" w14:textId="77777777" w:rsidR="00C9738F" w:rsidRDefault="00C9738F" w:rsidP="00C9738F"/>
    <w:p w14:paraId="31B09665" w14:textId="680DAE97" w:rsidR="00C9738F" w:rsidRDefault="00C9738F" w:rsidP="00C9738F">
      <w:r>
        <w:t xml:space="preserve">Ort, Datum: ______________________________________  </w:t>
      </w:r>
    </w:p>
    <w:p w14:paraId="5E867A27" w14:textId="5C00CFD0" w:rsidR="00C9738F" w:rsidRDefault="00C9738F" w:rsidP="00C9738F">
      <w:r>
        <w:t xml:space="preserve">Unterschrift Patient/in (bzw. Erziehungsberechtigte/r): ___________________________  </w:t>
      </w:r>
    </w:p>
    <w:p w14:paraId="680925B9" w14:textId="4CFC6EAC" w:rsidR="00C9738F" w:rsidRDefault="00C9738F" w:rsidP="00C9738F">
      <w:r>
        <w:t>Unterschrift Behandler/in: ______________________________________</w:t>
      </w:r>
    </w:p>
    <w:p w14:paraId="41F91834" w14:textId="77777777" w:rsidR="00C9738F" w:rsidRDefault="00C9738F" w:rsidP="00C9738F"/>
    <w:sectPr w:rsidR="00C9738F" w:rsidSect="00C97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F"/>
    <w:rsid w:val="00171E03"/>
    <w:rsid w:val="004B2C5A"/>
    <w:rsid w:val="006B4145"/>
    <w:rsid w:val="00891E5F"/>
    <w:rsid w:val="00AC7516"/>
    <w:rsid w:val="00C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D013"/>
  <w15:chartTrackingRefBased/>
  <w15:docId w15:val="{57B553DA-5B1F-4C1D-8BA7-22646296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7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7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7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7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7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7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7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7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7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7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7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73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73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73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73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73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73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7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7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73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73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73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7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73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7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Wilmes</dc:creator>
  <cp:keywords/>
  <dc:description/>
  <cp:lastModifiedBy>Benedict Wilmes</cp:lastModifiedBy>
  <cp:revision>2</cp:revision>
  <cp:lastPrinted>2025-11-13T16:39:00Z</cp:lastPrinted>
  <dcterms:created xsi:type="dcterms:W3CDTF">2025-11-13T16:30:00Z</dcterms:created>
  <dcterms:modified xsi:type="dcterms:W3CDTF">2025-11-13T16:44:00Z</dcterms:modified>
</cp:coreProperties>
</file>